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E3" w:rsidRPr="001F17E3" w:rsidRDefault="00E14C53" w:rsidP="001F17E3">
      <w:pPr>
        <w:pStyle w:val="ConsPlusTitle"/>
        <w:widowControl/>
        <w:jc w:val="both"/>
        <w:rPr>
          <w:b w:val="0"/>
          <w:sz w:val="28"/>
          <w:szCs w:val="28"/>
        </w:rPr>
      </w:pPr>
      <w:r>
        <w:rPr>
          <w:sz w:val="28"/>
          <w:szCs w:val="28"/>
        </w:rPr>
        <w:tab/>
      </w:r>
      <w:r w:rsidRPr="00E14C53">
        <w:rPr>
          <w:b w:val="0"/>
          <w:sz w:val="28"/>
          <w:szCs w:val="28"/>
        </w:rPr>
        <w:t xml:space="preserve">Министерство здравоохранения Республики Алтай размещает для проведения независимой публичной и независимой антикоррупционной экспертизы проекту постановления Правительства Республики Алтай </w:t>
      </w:r>
      <w:r w:rsidR="001F17E3">
        <w:rPr>
          <w:b w:val="0"/>
          <w:sz w:val="28"/>
          <w:szCs w:val="28"/>
        </w:rPr>
        <w:t>«</w:t>
      </w:r>
      <w:r w:rsidR="001F17E3" w:rsidRPr="001F17E3">
        <w:rPr>
          <w:b w:val="0"/>
          <w:sz w:val="28"/>
          <w:szCs w:val="28"/>
        </w:rPr>
        <w:t>О внесении изменений в постановление</w:t>
      </w:r>
      <w:bookmarkStart w:id="0" w:name="_GoBack"/>
      <w:bookmarkEnd w:id="0"/>
      <w:r w:rsidR="001F17E3" w:rsidRPr="001F17E3">
        <w:rPr>
          <w:b w:val="0"/>
          <w:sz w:val="28"/>
          <w:szCs w:val="28"/>
        </w:rPr>
        <w:t xml:space="preserve"> Правительства Республики Алтай</w:t>
      </w:r>
      <w:r w:rsidR="001F17E3">
        <w:rPr>
          <w:b w:val="0"/>
          <w:sz w:val="28"/>
          <w:szCs w:val="28"/>
        </w:rPr>
        <w:t xml:space="preserve"> </w:t>
      </w:r>
      <w:r w:rsidR="001F17E3" w:rsidRPr="001F17E3">
        <w:rPr>
          <w:b w:val="0"/>
          <w:sz w:val="28"/>
          <w:szCs w:val="28"/>
        </w:rPr>
        <w:t>от 9 декабря 2021 г. № 374</w:t>
      </w:r>
      <w:r w:rsidR="001F17E3">
        <w:rPr>
          <w:b w:val="0"/>
          <w:sz w:val="28"/>
          <w:szCs w:val="28"/>
        </w:rPr>
        <w:t>».</w:t>
      </w:r>
      <w:r w:rsidR="001F17E3" w:rsidRPr="001F17E3">
        <w:rPr>
          <w:b w:val="0"/>
          <w:sz w:val="28"/>
          <w:szCs w:val="28"/>
        </w:rPr>
        <w:t xml:space="preserve"> </w:t>
      </w:r>
    </w:p>
    <w:p w:rsidR="00E14C53" w:rsidRDefault="00E14C53" w:rsidP="00E14C53">
      <w:pPr>
        <w:jc w:val="both"/>
        <w:rPr>
          <w:sz w:val="28"/>
          <w:szCs w:val="28"/>
        </w:rPr>
      </w:pPr>
      <w:r>
        <w:rPr>
          <w:sz w:val="28"/>
          <w:szCs w:val="28"/>
        </w:rPr>
        <w:tab/>
        <w:t>Срок проведения экспертизы 7 календарных дней с момента размещения на официальном Интернет сайте Министерства здравоохранения Республики Алтай.</w:t>
      </w:r>
      <w:r w:rsidR="0089182A" w:rsidRPr="0089182A">
        <w:rPr>
          <w:sz w:val="28"/>
          <w:szCs w:val="28"/>
        </w:rPr>
        <w:t xml:space="preserve"> </w:t>
      </w:r>
      <w:r>
        <w:tab/>
      </w:r>
      <w:r>
        <w:rPr>
          <w:sz w:val="28"/>
          <w:szCs w:val="28"/>
        </w:rPr>
        <w:t>Все предложения и замечания направлять по адресу: г. Горно-Алтайск, пр. Коммунистический д.54, кабинет № 20</w:t>
      </w:r>
      <w:r w:rsidR="00403D27">
        <w:rPr>
          <w:sz w:val="28"/>
          <w:szCs w:val="28"/>
        </w:rPr>
        <w:t>5</w:t>
      </w: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proofErr w:type="spellStart"/>
      <w:r w:rsidR="002C46BC">
        <w:rPr>
          <w:sz w:val="28"/>
          <w:szCs w:val="28"/>
          <w:lang w:val="en-US"/>
        </w:rPr>
        <w:t>minzdrav</w:t>
      </w:r>
      <w:proofErr w:type="spellEnd"/>
      <w:r w:rsidR="002C46BC">
        <w:rPr>
          <w:sz w:val="28"/>
          <w:szCs w:val="28"/>
        </w:rPr>
        <w:t xml:space="preserve"> @ </w:t>
      </w:r>
      <w:r w:rsidR="002C46BC">
        <w:rPr>
          <w:sz w:val="28"/>
          <w:szCs w:val="28"/>
          <w:lang w:val="en-US"/>
        </w:rPr>
        <w:t>med</w:t>
      </w:r>
      <w:r w:rsidR="002C46BC" w:rsidRPr="00772C09">
        <w:rPr>
          <w:sz w:val="28"/>
          <w:szCs w:val="28"/>
        </w:rPr>
        <w:t>.</w:t>
      </w:r>
      <w:r w:rsidR="002C46BC" w:rsidRPr="00A913E9">
        <w:rPr>
          <w:sz w:val="28"/>
          <w:szCs w:val="28"/>
        </w:rPr>
        <w:t>04</w:t>
      </w:r>
      <w:proofErr w:type="spellStart"/>
      <w:r w:rsidR="002C46BC">
        <w:rPr>
          <w:sz w:val="28"/>
          <w:szCs w:val="28"/>
          <w:lang w:val="en-US"/>
        </w:rPr>
        <w:t>ru</w:t>
      </w:r>
      <w:proofErr w:type="spellEnd"/>
      <w:r w:rsidR="0089182A" w:rsidRPr="0089182A">
        <w:rPr>
          <w:sz w:val="28"/>
          <w:szCs w:val="28"/>
        </w:rPr>
        <w:t xml:space="preserve">/ </w:t>
      </w:r>
      <w:r>
        <w:rPr>
          <w:sz w:val="28"/>
          <w:szCs w:val="28"/>
        </w:rPr>
        <w:tab/>
        <w:t>Ответственный исполнитель: Т</w:t>
      </w:r>
      <w:r w:rsidR="00403D27">
        <w:rPr>
          <w:sz w:val="28"/>
          <w:szCs w:val="28"/>
        </w:rPr>
        <w:t>ысова З.Т.</w:t>
      </w:r>
      <w:r>
        <w:rPr>
          <w:sz w:val="28"/>
          <w:szCs w:val="28"/>
        </w:rPr>
        <w:t xml:space="preserve"> тел. 8(388 22) 29</w:t>
      </w:r>
      <w:r w:rsidR="00403D27">
        <w:rPr>
          <w:sz w:val="28"/>
          <w:szCs w:val="28"/>
        </w:rPr>
        <w:t>376</w:t>
      </w:r>
    </w:p>
    <w:p w:rsidR="00316316" w:rsidRDefault="00316316" w:rsidP="00316316">
      <w:pPr>
        <w:pStyle w:val="ConsPlusTitle"/>
        <w:widowControl/>
        <w:tabs>
          <w:tab w:val="left" w:pos="4680"/>
        </w:tabs>
        <w:jc w:val="center"/>
        <w:rPr>
          <w:sz w:val="28"/>
          <w:szCs w:val="28"/>
        </w:rPr>
      </w:pPr>
    </w:p>
    <w:p w:rsidR="001F17E3" w:rsidRDefault="001F17E3" w:rsidP="001F17E3">
      <w:pPr>
        <w:autoSpaceDE w:val="0"/>
        <w:jc w:val="right"/>
      </w:pPr>
      <w:r>
        <w:t>Проект</w:t>
      </w:r>
    </w:p>
    <w:p w:rsidR="001F17E3" w:rsidRDefault="001F17E3" w:rsidP="001F17E3">
      <w:pPr>
        <w:jc w:val="center"/>
        <w:rPr>
          <w:b/>
          <w:sz w:val="28"/>
          <w:szCs w:val="28"/>
        </w:rPr>
      </w:pPr>
      <w:r>
        <w:rPr>
          <w:b/>
          <w:sz w:val="28"/>
          <w:szCs w:val="28"/>
        </w:rPr>
        <w:t>ПРАВИТЕЛЬСТВО РЕСПУБЛИКИ АЛТАЙ</w:t>
      </w:r>
    </w:p>
    <w:p w:rsidR="001F17E3" w:rsidRDefault="001F17E3" w:rsidP="001F17E3">
      <w:pPr>
        <w:jc w:val="center"/>
        <w:rPr>
          <w:b/>
          <w:sz w:val="28"/>
          <w:szCs w:val="28"/>
        </w:rPr>
      </w:pPr>
    </w:p>
    <w:p w:rsidR="001F17E3" w:rsidRDefault="001F17E3" w:rsidP="001F17E3">
      <w:pPr>
        <w:jc w:val="center"/>
        <w:rPr>
          <w:b/>
          <w:sz w:val="28"/>
          <w:szCs w:val="28"/>
        </w:rPr>
      </w:pPr>
      <w:r>
        <w:rPr>
          <w:b/>
          <w:sz w:val="28"/>
          <w:szCs w:val="28"/>
        </w:rPr>
        <w:t>ПОСТАНОВЛЕНИЕ</w:t>
      </w:r>
    </w:p>
    <w:p w:rsidR="001F17E3" w:rsidRDefault="001F17E3" w:rsidP="001F17E3">
      <w:pPr>
        <w:jc w:val="center"/>
        <w:rPr>
          <w:sz w:val="28"/>
          <w:szCs w:val="28"/>
        </w:rPr>
      </w:pPr>
    </w:p>
    <w:p w:rsidR="001F17E3" w:rsidRDefault="001F17E3" w:rsidP="001F17E3">
      <w:pPr>
        <w:jc w:val="center"/>
        <w:rPr>
          <w:sz w:val="28"/>
          <w:szCs w:val="28"/>
        </w:rPr>
      </w:pPr>
      <w:r>
        <w:rPr>
          <w:sz w:val="28"/>
          <w:szCs w:val="28"/>
        </w:rPr>
        <w:t>от «___» __________ 2023 г. №_____</w:t>
      </w:r>
    </w:p>
    <w:p w:rsidR="001F17E3" w:rsidRDefault="001F17E3" w:rsidP="001F17E3">
      <w:pPr>
        <w:jc w:val="center"/>
        <w:rPr>
          <w:sz w:val="28"/>
          <w:szCs w:val="28"/>
        </w:rPr>
      </w:pPr>
    </w:p>
    <w:p w:rsidR="001F17E3" w:rsidRDefault="001F17E3" w:rsidP="001F17E3">
      <w:pPr>
        <w:jc w:val="center"/>
        <w:rPr>
          <w:sz w:val="28"/>
          <w:szCs w:val="28"/>
        </w:rPr>
      </w:pPr>
      <w:r>
        <w:rPr>
          <w:sz w:val="28"/>
          <w:szCs w:val="28"/>
        </w:rPr>
        <w:t>г. Горно-Алтайск</w:t>
      </w:r>
    </w:p>
    <w:p w:rsidR="001F17E3" w:rsidRDefault="001F17E3" w:rsidP="001F17E3">
      <w:pPr>
        <w:jc w:val="center"/>
        <w:rPr>
          <w:sz w:val="28"/>
          <w:szCs w:val="28"/>
        </w:rPr>
      </w:pPr>
    </w:p>
    <w:p w:rsidR="00266A91" w:rsidRDefault="00266A91" w:rsidP="00266A91">
      <w:pPr>
        <w:jc w:val="center"/>
        <w:rPr>
          <w:b/>
          <w:sz w:val="28"/>
          <w:szCs w:val="28"/>
        </w:rPr>
      </w:pPr>
      <w:r>
        <w:rPr>
          <w:b/>
          <w:sz w:val="28"/>
          <w:szCs w:val="28"/>
        </w:rPr>
        <w:t>О внесении изменений</w:t>
      </w:r>
    </w:p>
    <w:p w:rsidR="00266A91" w:rsidRDefault="00266A91" w:rsidP="00266A91">
      <w:pPr>
        <w:jc w:val="center"/>
        <w:rPr>
          <w:b/>
          <w:sz w:val="28"/>
          <w:szCs w:val="28"/>
          <w:lang w:eastAsia="ru-RU"/>
        </w:rPr>
      </w:pPr>
      <w:r>
        <w:rPr>
          <w:b/>
          <w:sz w:val="28"/>
          <w:szCs w:val="28"/>
        </w:rPr>
        <w:t xml:space="preserve">в </w:t>
      </w:r>
      <w:r>
        <w:rPr>
          <w:b/>
          <w:sz w:val="28"/>
          <w:szCs w:val="28"/>
          <w:lang w:eastAsia="ru-RU"/>
        </w:rPr>
        <w:t>постановление Правительства Республики Алтай</w:t>
      </w:r>
    </w:p>
    <w:p w:rsidR="00266A91" w:rsidRDefault="00266A91" w:rsidP="00266A91">
      <w:pPr>
        <w:jc w:val="center"/>
        <w:rPr>
          <w:b/>
          <w:sz w:val="28"/>
          <w:szCs w:val="28"/>
          <w:lang w:eastAsia="ru-RU"/>
        </w:rPr>
      </w:pPr>
      <w:r>
        <w:rPr>
          <w:b/>
          <w:sz w:val="28"/>
          <w:szCs w:val="28"/>
          <w:lang w:eastAsia="ru-RU"/>
        </w:rPr>
        <w:t xml:space="preserve">от 9 декабря 2021 г. № 374 </w:t>
      </w:r>
    </w:p>
    <w:p w:rsidR="00266A91" w:rsidRDefault="00266A91" w:rsidP="00266A91">
      <w:pPr>
        <w:jc w:val="center"/>
        <w:rPr>
          <w:b/>
          <w:sz w:val="28"/>
          <w:szCs w:val="28"/>
          <w:lang w:eastAsia="ru-RU"/>
        </w:rPr>
      </w:pPr>
    </w:p>
    <w:p w:rsidR="00266A91" w:rsidRDefault="00266A91" w:rsidP="00266A91">
      <w:pPr>
        <w:tabs>
          <w:tab w:val="left" w:pos="4680"/>
        </w:tabs>
        <w:autoSpaceDE w:val="0"/>
        <w:ind w:firstLine="709"/>
        <w:jc w:val="both"/>
        <w:rPr>
          <w:b/>
          <w:sz w:val="28"/>
          <w:szCs w:val="28"/>
        </w:rPr>
      </w:pPr>
      <w:r>
        <w:rPr>
          <w:sz w:val="28"/>
          <w:szCs w:val="28"/>
        </w:rPr>
        <w:t xml:space="preserve">Правительство Республики Алтай </w:t>
      </w:r>
      <w:r>
        <w:rPr>
          <w:b/>
          <w:sz w:val="28"/>
          <w:szCs w:val="28"/>
        </w:rPr>
        <w:t>п о с т а н о в л я е т:</w:t>
      </w:r>
    </w:p>
    <w:p w:rsidR="00266A91" w:rsidRDefault="00266A91" w:rsidP="00266A91">
      <w:pPr>
        <w:tabs>
          <w:tab w:val="left" w:pos="4680"/>
        </w:tabs>
        <w:autoSpaceDE w:val="0"/>
        <w:ind w:firstLine="709"/>
        <w:jc w:val="both"/>
        <w:rPr>
          <w:sz w:val="28"/>
          <w:szCs w:val="28"/>
          <w:lang w:eastAsia="ru-RU"/>
        </w:rPr>
      </w:pPr>
      <w:r>
        <w:rPr>
          <w:sz w:val="28"/>
          <w:szCs w:val="28"/>
          <w:lang w:eastAsia="ru-RU"/>
        </w:rPr>
        <w:t xml:space="preserve">В постановление Правительства Республики Алтай от 9 декабря 2021 г. № 374 «О медицинском освидетельствовании иностранных граждан и лиц без гражданства в Республике Алтай и признании утратившим силу постановления правительства Республики Алтай от 2 июля 2021 года № 184» </w:t>
      </w:r>
      <w:r>
        <w:rPr>
          <w:sz w:val="28"/>
          <w:szCs w:val="28"/>
        </w:rPr>
        <w:t>(Сборник законодательства Республики Алтай, 2021, № 194(200)</w:t>
      </w:r>
      <w:r>
        <w:rPr>
          <w:sz w:val="28"/>
          <w:szCs w:val="28"/>
          <w:lang w:eastAsia="ru-RU"/>
        </w:rPr>
        <w:t xml:space="preserve"> внести следующие изменения:</w:t>
      </w:r>
    </w:p>
    <w:p w:rsidR="00266A91" w:rsidRDefault="00266A91" w:rsidP="00266A91">
      <w:pPr>
        <w:numPr>
          <w:ilvl w:val="0"/>
          <w:numId w:val="4"/>
        </w:numPr>
        <w:tabs>
          <w:tab w:val="left" w:pos="0"/>
        </w:tabs>
        <w:autoSpaceDE w:val="0"/>
        <w:ind w:left="0" w:firstLine="709"/>
        <w:jc w:val="both"/>
        <w:rPr>
          <w:sz w:val="28"/>
          <w:szCs w:val="28"/>
          <w:lang w:eastAsia="ru-RU"/>
        </w:rPr>
      </w:pPr>
      <w:r>
        <w:rPr>
          <w:sz w:val="28"/>
          <w:szCs w:val="28"/>
          <w:lang w:eastAsia="ru-RU"/>
        </w:rPr>
        <w:t>пункт 1 изложить в следующей редакции:</w:t>
      </w:r>
    </w:p>
    <w:p w:rsidR="00266A91" w:rsidRDefault="00266A91" w:rsidP="00266A91">
      <w:pPr>
        <w:tabs>
          <w:tab w:val="left" w:pos="0"/>
        </w:tabs>
        <w:autoSpaceDE w:val="0"/>
        <w:ind w:left="709"/>
        <w:jc w:val="both"/>
        <w:rPr>
          <w:sz w:val="28"/>
          <w:szCs w:val="28"/>
          <w:lang w:eastAsia="ru-RU"/>
        </w:rPr>
      </w:pPr>
      <w:r>
        <w:rPr>
          <w:sz w:val="28"/>
          <w:szCs w:val="28"/>
          <w:lang w:eastAsia="ru-RU"/>
        </w:rPr>
        <w:t>«1. Утвердить прилагаемые:</w:t>
      </w:r>
    </w:p>
    <w:p w:rsidR="00266A91" w:rsidRDefault="00266A91" w:rsidP="00266A91">
      <w:pPr>
        <w:tabs>
          <w:tab w:val="left" w:pos="0"/>
        </w:tabs>
        <w:autoSpaceDE w:val="0"/>
        <w:ind w:firstLine="709"/>
        <w:jc w:val="both"/>
        <w:rPr>
          <w:sz w:val="28"/>
          <w:szCs w:val="28"/>
          <w:lang w:eastAsia="ru-RU"/>
        </w:rPr>
      </w:pPr>
      <w:hyperlink r:id="rId5" w:anchor="P31" w:history="1">
        <w:r w:rsidRPr="00266A91">
          <w:rPr>
            <w:rStyle w:val="a6"/>
            <w:bCs/>
            <w:color w:val="auto"/>
            <w:sz w:val="28"/>
            <w:szCs w:val="28"/>
            <w:u w:val="none"/>
          </w:rPr>
          <w:t>Перечень</w:t>
        </w:r>
      </w:hyperlink>
      <w:r>
        <w:rPr>
          <w:bCs/>
          <w:sz w:val="28"/>
          <w:szCs w:val="28"/>
        </w:rPr>
        <w:t xml:space="preserve"> медицинских организаций Республики Алтай, уполномоченных на проведение медицинского освидетельствования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в соответствии с федеральным законодательством, и заболевания, вызываемого вирусом иммунодефицита человека (ВИЧ-инфекции);</w:t>
      </w:r>
    </w:p>
    <w:p w:rsidR="00266A91" w:rsidRDefault="00266A91" w:rsidP="00266A91">
      <w:pPr>
        <w:tabs>
          <w:tab w:val="left" w:pos="0"/>
        </w:tabs>
        <w:autoSpaceDE w:val="0"/>
        <w:ind w:firstLine="709"/>
        <w:jc w:val="both"/>
        <w:rPr>
          <w:sz w:val="28"/>
          <w:szCs w:val="28"/>
          <w:lang w:eastAsia="ru-RU"/>
        </w:rPr>
      </w:pPr>
      <w:hyperlink r:id="rId6" w:history="1">
        <w:r w:rsidRPr="00266A91">
          <w:rPr>
            <w:rStyle w:val="a6"/>
            <w:color w:val="auto"/>
            <w:sz w:val="28"/>
            <w:szCs w:val="28"/>
            <w:u w:val="none"/>
            <w:lang w:eastAsia="ru-RU"/>
          </w:rPr>
          <w:t>Перечень</w:t>
        </w:r>
      </w:hyperlink>
      <w:r w:rsidRPr="00266A91">
        <w:rPr>
          <w:sz w:val="28"/>
          <w:szCs w:val="28"/>
          <w:lang w:eastAsia="ru-RU"/>
        </w:rPr>
        <w:t xml:space="preserve"> </w:t>
      </w:r>
      <w:r>
        <w:rPr>
          <w:sz w:val="28"/>
          <w:szCs w:val="28"/>
          <w:lang w:eastAsia="ru-RU"/>
        </w:rPr>
        <w:t xml:space="preserve">медицинских организаций Республики Алтай, уполномоченных на проведение медицинского освидетельствования иностранных граждан и лиц без гражданства на наличие или отсутствие факта </w:t>
      </w:r>
      <w:r>
        <w:rPr>
          <w:sz w:val="28"/>
          <w:szCs w:val="28"/>
          <w:lang w:eastAsia="ru-RU"/>
        </w:rPr>
        <w:lastRenderedPageBreak/>
        <w:t>употребления ими наркотических средств или психотропных веществ без назначения врача либо новых потенциально опасных психоактивных веществ;</w:t>
      </w:r>
    </w:p>
    <w:p w:rsidR="00266A91" w:rsidRDefault="00266A91" w:rsidP="00266A91">
      <w:pPr>
        <w:numPr>
          <w:ilvl w:val="0"/>
          <w:numId w:val="4"/>
        </w:numPr>
        <w:suppressAutoHyphens w:val="0"/>
        <w:autoSpaceDE w:val="0"/>
        <w:autoSpaceDN w:val="0"/>
        <w:adjustRightInd w:val="0"/>
        <w:ind w:left="0" w:firstLine="709"/>
        <w:jc w:val="both"/>
        <w:rPr>
          <w:sz w:val="28"/>
          <w:szCs w:val="28"/>
          <w:lang w:eastAsia="ru-RU"/>
        </w:rPr>
      </w:pPr>
      <w:hyperlink r:id="rId7" w:anchor="P31" w:history="1">
        <w:r w:rsidRPr="00266A91">
          <w:rPr>
            <w:rStyle w:val="a6"/>
            <w:bCs/>
            <w:color w:val="auto"/>
            <w:sz w:val="28"/>
            <w:szCs w:val="28"/>
            <w:u w:val="none"/>
          </w:rPr>
          <w:t>Перечень</w:t>
        </w:r>
      </w:hyperlink>
      <w:r>
        <w:rPr>
          <w:bCs/>
          <w:sz w:val="28"/>
          <w:szCs w:val="28"/>
        </w:rPr>
        <w:t xml:space="preserve"> медицинских организаций Республики Алтай, уполномоченных на проведение медицинского освидетельствования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в соответствии с федеральным законодательством, и заболевания, вызываемого вирусом иммунодефицита человека (ВИЧ-инфекции), утвержденный указанным постановлением дополнить </w:t>
      </w:r>
      <w:r>
        <w:rPr>
          <w:sz w:val="28"/>
          <w:szCs w:val="28"/>
          <w:lang w:eastAsia="ru-RU"/>
        </w:rPr>
        <w:t>строками 5- 14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845"/>
        <w:gridCol w:w="2908"/>
      </w:tblGrid>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«5.</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«Кош-</w:t>
            </w:r>
            <w:proofErr w:type="spellStart"/>
            <w:r>
              <w:rPr>
                <w:sz w:val="28"/>
                <w:szCs w:val="28"/>
              </w:rPr>
              <w:t>Агачская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center"/>
              <w:rPr>
                <w:sz w:val="28"/>
                <w:szCs w:val="28"/>
              </w:rPr>
            </w:pPr>
            <w:r>
              <w:rPr>
                <w:sz w:val="28"/>
                <w:szCs w:val="28"/>
              </w:rPr>
              <w:t>Республика Алтай,</w:t>
            </w:r>
          </w:p>
          <w:p w:rsidR="00266A91" w:rsidRDefault="00266A91">
            <w:pPr>
              <w:jc w:val="center"/>
              <w:rPr>
                <w:sz w:val="28"/>
                <w:szCs w:val="28"/>
              </w:rPr>
            </w:pPr>
            <w:proofErr w:type="spellStart"/>
            <w:r>
              <w:rPr>
                <w:sz w:val="28"/>
                <w:szCs w:val="28"/>
              </w:rPr>
              <w:t>с.Кош-Агач</w:t>
            </w:r>
            <w:proofErr w:type="spellEnd"/>
            <w:r>
              <w:rPr>
                <w:sz w:val="28"/>
                <w:szCs w:val="28"/>
              </w:rPr>
              <w:t>,</w:t>
            </w:r>
          </w:p>
          <w:p w:rsidR="00266A91" w:rsidRDefault="00266A91">
            <w:pPr>
              <w:jc w:val="center"/>
              <w:rPr>
                <w:sz w:val="28"/>
                <w:szCs w:val="28"/>
              </w:rPr>
            </w:pPr>
            <w:proofErr w:type="spellStart"/>
            <w:r>
              <w:rPr>
                <w:sz w:val="28"/>
                <w:szCs w:val="28"/>
              </w:rPr>
              <w:t>ул.Медицинская</w:t>
            </w:r>
            <w:proofErr w:type="spellEnd"/>
            <w:r>
              <w:rPr>
                <w:sz w:val="28"/>
                <w:szCs w:val="28"/>
              </w:rPr>
              <w:t>, д.3</w:t>
            </w:r>
          </w:p>
          <w:p w:rsidR="00266A91" w:rsidRDefault="00266A91">
            <w:pPr>
              <w:jc w:val="center"/>
              <w:rPr>
                <w:sz w:val="28"/>
                <w:szCs w:val="28"/>
              </w:rPr>
            </w:pP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6.</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Майминская</w:t>
            </w:r>
            <w:proofErr w:type="spellEnd"/>
          </w:p>
          <w:p w:rsidR="00266A91" w:rsidRDefault="00266A91">
            <w:pPr>
              <w:jc w:val="both"/>
              <w:rPr>
                <w:sz w:val="28"/>
                <w:szCs w:val="28"/>
              </w:rPr>
            </w:pPr>
            <w:r>
              <w:rPr>
                <w:sz w:val="28"/>
                <w:szCs w:val="28"/>
              </w:rPr>
              <w:t>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both"/>
              <w:rPr>
                <w:sz w:val="28"/>
                <w:szCs w:val="28"/>
              </w:rPr>
            </w:pPr>
            <w:r>
              <w:rPr>
                <w:sz w:val="28"/>
                <w:szCs w:val="28"/>
              </w:rPr>
              <w:t>Республика Алтай,</w:t>
            </w:r>
          </w:p>
          <w:p w:rsidR="00266A91" w:rsidRDefault="00266A91">
            <w:pPr>
              <w:jc w:val="both"/>
              <w:rPr>
                <w:bCs/>
                <w:sz w:val="28"/>
                <w:szCs w:val="28"/>
              </w:rPr>
            </w:pPr>
            <w:proofErr w:type="spellStart"/>
            <w:r>
              <w:rPr>
                <w:bCs/>
                <w:sz w:val="28"/>
                <w:szCs w:val="28"/>
              </w:rPr>
              <w:t>с.Майма</w:t>
            </w:r>
            <w:proofErr w:type="spellEnd"/>
            <w:r>
              <w:rPr>
                <w:bCs/>
                <w:sz w:val="28"/>
                <w:szCs w:val="28"/>
              </w:rPr>
              <w:t>,</w:t>
            </w:r>
          </w:p>
          <w:p w:rsidR="00266A91" w:rsidRDefault="00266A91">
            <w:pPr>
              <w:jc w:val="both"/>
              <w:rPr>
                <w:bCs/>
                <w:sz w:val="28"/>
                <w:szCs w:val="28"/>
              </w:rPr>
            </w:pPr>
            <w:r>
              <w:rPr>
                <w:bCs/>
                <w:sz w:val="28"/>
                <w:szCs w:val="28"/>
              </w:rPr>
              <w:t>ул. Строителей, д.6</w:t>
            </w:r>
          </w:p>
          <w:p w:rsidR="00266A91" w:rsidRDefault="00266A91">
            <w:pPr>
              <w:jc w:val="both"/>
              <w:rPr>
                <w:b/>
                <w:sz w:val="28"/>
                <w:szCs w:val="28"/>
              </w:rPr>
            </w:pP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7.</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Онгудайская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proofErr w:type="spellStart"/>
            <w:r>
              <w:rPr>
                <w:sz w:val="28"/>
                <w:szCs w:val="28"/>
              </w:rPr>
              <w:t>с.Онгудай</w:t>
            </w:r>
            <w:proofErr w:type="spellEnd"/>
            <w:r>
              <w:rPr>
                <w:sz w:val="28"/>
                <w:szCs w:val="28"/>
              </w:rPr>
              <w:t>,</w:t>
            </w:r>
          </w:p>
          <w:p w:rsidR="00266A91" w:rsidRDefault="00266A91">
            <w:pPr>
              <w:jc w:val="both"/>
              <w:rPr>
                <w:sz w:val="28"/>
                <w:szCs w:val="28"/>
              </w:rPr>
            </w:pPr>
            <w:r>
              <w:rPr>
                <w:sz w:val="28"/>
                <w:szCs w:val="28"/>
              </w:rPr>
              <w:t>ул. Космонавтов, д.84.</w:t>
            </w:r>
          </w:p>
          <w:p w:rsidR="00266A91" w:rsidRDefault="00266A91">
            <w:pPr>
              <w:jc w:val="both"/>
              <w:rPr>
                <w:sz w:val="28"/>
                <w:szCs w:val="28"/>
              </w:rPr>
            </w:pP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8.</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Турочакская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proofErr w:type="spellStart"/>
            <w:r>
              <w:rPr>
                <w:sz w:val="28"/>
                <w:szCs w:val="28"/>
              </w:rPr>
              <w:t>с.Турочак</w:t>
            </w:r>
            <w:proofErr w:type="spellEnd"/>
            <w:r>
              <w:rPr>
                <w:sz w:val="28"/>
                <w:szCs w:val="28"/>
              </w:rPr>
              <w:t>,</w:t>
            </w:r>
          </w:p>
          <w:p w:rsidR="00266A91" w:rsidRDefault="00266A91">
            <w:pPr>
              <w:jc w:val="both"/>
              <w:rPr>
                <w:sz w:val="28"/>
                <w:szCs w:val="28"/>
              </w:rPr>
            </w:pPr>
            <w:r>
              <w:rPr>
                <w:sz w:val="28"/>
                <w:szCs w:val="28"/>
              </w:rPr>
              <w:t xml:space="preserve">ул. Набережная, д.1. </w:t>
            </w:r>
          </w:p>
          <w:p w:rsidR="00266A91" w:rsidRDefault="00266A91">
            <w:pPr>
              <w:jc w:val="both"/>
              <w:rPr>
                <w:sz w:val="28"/>
                <w:szCs w:val="28"/>
              </w:rPr>
            </w:pP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9.</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Улаганская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proofErr w:type="spellStart"/>
            <w:r>
              <w:rPr>
                <w:sz w:val="28"/>
                <w:szCs w:val="28"/>
              </w:rPr>
              <w:t>с.Улаган</w:t>
            </w:r>
            <w:proofErr w:type="spellEnd"/>
            <w:r>
              <w:rPr>
                <w:sz w:val="28"/>
                <w:szCs w:val="28"/>
              </w:rPr>
              <w:t>,</w:t>
            </w:r>
          </w:p>
          <w:p w:rsidR="00266A91" w:rsidRDefault="00266A91">
            <w:pPr>
              <w:jc w:val="both"/>
              <w:rPr>
                <w:sz w:val="28"/>
                <w:szCs w:val="28"/>
              </w:rPr>
            </w:pPr>
            <w:r>
              <w:rPr>
                <w:sz w:val="28"/>
                <w:szCs w:val="28"/>
              </w:rPr>
              <w:t>ул. Больничная, д. 30</w:t>
            </w:r>
          </w:p>
          <w:p w:rsidR="00266A91" w:rsidRDefault="00266A91">
            <w:pPr>
              <w:jc w:val="both"/>
              <w:rPr>
                <w:b/>
                <w:sz w:val="28"/>
                <w:szCs w:val="28"/>
              </w:rPr>
            </w:pP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10.</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Усть-Канская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r>
              <w:rPr>
                <w:sz w:val="28"/>
                <w:szCs w:val="28"/>
              </w:rPr>
              <w:t xml:space="preserve">с. Усть-Кан, </w:t>
            </w:r>
          </w:p>
          <w:p w:rsidR="00266A91" w:rsidRDefault="00266A91">
            <w:pPr>
              <w:jc w:val="both"/>
              <w:rPr>
                <w:sz w:val="28"/>
                <w:szCs w:val="28"/>
              </w:rPr>
            </w:pPr>
            <w:r>
              <w:rPr>
                <w:sz w:val="28"/>
                <w:szCs w:val="28"/>
              </w:rPr>
              <w:t>ул. Юбилейная, д. 3</w:t>
            </w:r>
          </w:p>
          <w:p w:rsidR="00266A91" w:rsidRDefault="00266A91">
            <w:pPr>
              <w:jc w:val="both"/>
              <w:rPr>
                <w:sz w:val="28"/>
                <w:szCs w:val="28"/>
              </w:rPr>
            </w:pP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11.</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Усть-Коксинская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r>
              <w:rPr>
                <w:sz w:val="28"/>
                <w:szCs w:val="28"/>
              </w:rPr>
              <w:t xml:space="preserve">с. Усть-Кокса, </w:t>
            </w:r>
          </w:p>
          <w:p w:rsidR="00266A91" w:rsidRDefault="00266A91">
            <w:pPr>
              <w:jc w:val="both"/>
              <w:rPr>
                <w:sz w:val="28"/>
                <w:szCs w:val="28"/>
              </w:rPr>
            </w:pPr>
            <w:r>
              <w:rPr>
                <w:sz w:val="28"/>
                <w:szCs w:val="28"/>
              </w:rPr>
              <w:t>ул. Советская, д. 153</w:t>
            </w:r>
          </w:p>
          <w:p w:rsidR="00266A91" w:rsidRDefault="00266A91">
            <w:pPr>
              <w:jc w:val="both"/>
              <w:rPr>
                <w:sz w:val="28"/>
                <w:szCs w:val="28"/>
              </w:rPr>
            </w:pP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12.</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Чемальская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r>
              <w:rPr>
                <w:sz w:val="28"/>
                <w:szCs w:val="28"/>
              </w:rPr>
              <w:t xml:space="preserve">с. Чемал, </w:t>
            </w:r>
          </w:p>
          <w:p w:rsidR="00266A91" w:rsidRDefault="00266A91">
            <w:pPr>
              <w:jc w:val="both"/>
              <w:rPr>
                <w:sz w:val="28"/>
                <w:szCs w:val="28"/>
              </w:rPr>
            </w:pPr>
            <w:r>
              <w:rPr>
                <w:sz w:val="28"/>
                <w:szCs w:val="28"/>
              </w:rPr>
              <w:t xml:space="preserve">ул. </w:t>
            </w:r>
            <w:proofErr w:type="spellStart"/>
            <w:r>
              <w:rPr>
                <w:sz w:val="28"/>
                <w:szCs w:val="28"/>
              </w:rPr>
              <w:t>Чемальская</w:t>
            </w:r>
            <w:proofErr w:type="spellEnd"/>
            <w:r>
              <w:rPr>
                <w:sz w:val="28"/>
                <w:szCs w:val="28"/>
              </w:rPr>
              <w:t>, д. 4</w:t>
            </w:r>
          </w:p>
          <w:p w:rsidR="00266A91" w:rsidRDefault="00266A91">
            <w:pPr>
              <w:jc w:val="both"/>
              <w:rPr>
                <w:sz w:val="28"/>
                <w:szCs w:val="28"/>
              </w:rPr>
            </w:pP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lastRenderedPageBreak/>
              <w:t>13.</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Чойская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proofErr w:type="spellStart"/>
            <w:r>
              <w:rPr>
                <w:sz w:val="28"/>
                <w:szCs w:val="28"/>
              </w:rPr>
              <w:t>Чойский</w:t>
            </w:r>
            <w:proofErr w:type="spellEnd"/>
            <w:r>
              <w:rPr>
                <w:sz w:val="28"/>
                <w:szCs w:val="28"/>
              </w:rPr>
              <w:t xml:space="preserve"> район,</w:t>
            </w:r>
          </w:p>
          <w:p w:rsidR="00266A91" w:rsidRDefault="00266A91">
            <w:pPr>
              <w:jc w:val="both"/>
              <w:rPr>
                <w:sz w:val="28"/>
                <w:szCs w:val="28"/>
              </w:rPr>
            </w:pPr>
            <w:proofErr w:type="spellStart"/>
            <w:r>
              <w:rPr>
                <w:sz w:val="28"/>
                <w:szCs w:val="28"/>
              </w:rPr>
              <w:t>с.Гусевка</w:t>
            </w:r>
            <w:proofErr w:type="spellEnd"/>
            <w:r>
              <w:rPr>
                <w:sz w:val="28"/>
                <w:szCs w:val="28"/>
              </w:rPr>
              <w:t xml:space="preserve">, </w:t>
            </w:r>
          </w:p>
          <w:p w:rsidR="00266A91" w:rsidRDefault="00266A91">
            <w:pPr>
              <w:jc w:val="both"/>
              <w:rPr>
                <w:sz w:val="28"/>
                <w:szCs w:val="28"/>
              </w:rPr>
            </w:pPr>
            <w:r>
              <w:rPr>
                <w:sz w:val="28"/>
                <w:szCs w:val="28"/>
              </w:rPr>
              <w:t>ул. 40 лет Победы, д. 2а</w:t>
            </w:r>
          </w:p>
        </w:tc>
      </w:tr>
      <w:tr w:rsidR="00266A91" w:rsidTr="00266A91">
        <w:tc>
          <w:tcPr>
            <w:tcW w:w="594"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14.</w:t>
            </w:r>
          </w:p>
        </w:tc>
        <w:tc>
          <w:tcPr>
            <w:tcW w:w="6035"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Бюджетное учреждение здравоохранения Республики Алтай «</w:t>
            </w:r>
            <w:proofErr w:type="spellStart"/>
            <w:r>
              <w:rPr>
                <w:sz w:val="28"/>
                <w:szCs w:val="28"/>
              </w:rPr>
              <w:t>Шебалинская</w:t>
            </w:r>
            <w:proofErr w:type="spellEnd"/>
            <w:r>
              <w:rPr>
                <w:sz w:val="28"/>
                <w:szCs w:val="28"/>
              </w:rPr>
              <w:t xml:space="preserve"> районная больница»</w:t>
            </w:r>
          </w:p>
        </w:tc>
        <w:tc>
          <w:tcPr>
            <w:tcW w:w="2942" w:type="dxa"/>
            <w:tcBorders>
              <w:top w:val="single" w:sz="4" w:space="0" w:color="auto"/>
              <w:left w:val="single" w:sz="4" w:space="0" w:color="auto"/>
              <w:bottom w:val="single" w:sz="4" w:space="0" w:color="auto"/>
              <w:right w:val="single" w:sz="4" w:space="0" w:color="auto"/>
            </w:tcBorders>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r>
              <w:rPr>
                <w:sz w:val="28"/>
                <w:szCs w:val="28"/>
              </w:rPr>
              <w:t>с. Шебалино,</w:t>
            </w:r>
          </w:p>
          <w:p w:rsidR="00266A91" w:rsidRDefault="00266A91">
            <w:pPr>
              <w:jc w:val="both"/>
              <w:rPr>
                <w:sz w:val="28"/>
                <w:szCs w:val="28"/>
              </w:rPr>
            </w:pPr>
            <w:r>
              <w:rPr>
                <w:sz w:val="28"/>
                <w:szCs w:val="28"/>
              </w:rPr>
              <w:t>ул. Федорова, д.24»;</w:t>
            </w:r>
          </w:p>
          <w:p w:rsidR="00266A91" w:rsidRDefault="00266A91">
            <w:pPr>
              <w:jc w:val="both"/>
              <w:rPr>
                <w:sz w:val="28"/>
                <w:szCs w:val="28"/>
              </w:rPr>
            </w:pPr>
          </w:p>
        </w:tc>
      </w:tr>
    </w:tbl>
    <w:p w:rsidR="00266A91" w:rsidRDefault="00266A91" w:rsidP="00266A91">
      <w:pPr>
        <w:suppressAutoHyphens w:val="0"/>
        <w:autoSpaceDE w:val="0"/>
        <w:autoSpaceDN w:val="0"/>
        <w:adjustRightInd w:val="0"/>
        <w:ind w:firstLine="709"/>
        <w:jc w:val="both"/>
        <w:rPr>
          <w:sz w:val="28"/>
          <w:szCs w:val="28"/>
          <w:lang w:eastAsia="ru-RU"/>
        </w:rPr>
      </w:pPr>
    </w:p>
    <w:p w:rsidR="00266A91" w:rsidRDefault="00266A91" w:rsidP="00266A91">
      <w:pPr>
        <w:numPr>
          <w:ilvl w:val="0"/>
          <w:numId w:val="4"/>
        </w:numPr>
        <w:tabs>
          <w:tab w:val="left" w:pos="0"/>
        </w:tabs>
        <w:autoSpaceDE w:val="0"/>
        <w:ind w:left="0" w:firstLine="709"/>
        <w:jc w:val="both"/>
        <w:rPr>
          <w:sz w:val="28"/>
          <w:szCs w:val="28"/>
          <w:lang w:eastAsia="ru-RU"/>
        </w:rPr>
      </w:pPr>
      <w:r>
        <w:rPr>
          <w:sz w:val="28"/>
          <w:szCs w:val="28"/>
          <w:lang w:eastAsia="ru-RU"/>
        </w:rPr>
        <w:t xml:space="preserve">дополнить </w:t>
      </w:r>
      <w:hyperlink r:id="rId8" w:history="1">
        <w:r w:rsidRPr="00266A91">
          <w:rPr>
            <w:rStyle w:val="a6"/>
            <w:color w:val="auto"/>
            <w:sz w:val="28"/>
            <w:szCs w:val="28"/>
            <w:u w:val="none"/>
            <w:lang w:eastAsia="ru-RU"/>
          </w:rPr>
          <w:t>Перечнем</w:t>
        </w:r>
      </w:hyperlink>
      <w:r w:rsidRPr="00266A91">
        <w:rPr>
          <w:sz w:val="28"/>
          <w:szCs w:val="28"/>
          <w:lang w:eastAsia="ru-RU"/>
        </w:rPr>
        <w:t xml:space="preserve"> мед</w:t>
      </w:r>
      <w:r>
        <w:rPr>
          <w:sz w:val="28"/>
          <w:szCs w:val="28"/>
          <w:lang w:eastAsia="ru-RU"/>
        </w:rPr>
        <w:t>ицинских организаций Республики Алтай, уполномоченных на проведение медицинского освидетельствования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w:t>
      </w:r>
    </w:p>
    <w:p w:rsidR="00266A91" w:rsidRDefault="00266A91" w:rsidP="00266A91">
      <w:pPr>
        <w:suppressAutoHyphens w:val="0"/>
        <w:autoSpaceDE w:val="0"/>
        <w:autoSpaceDN w:val="0"/>
        <w:adjustRightInd w:val="0"/>
        <w:ind w:left="709"/>
        <w:jc w:val="both"/>
        <w:rPr>
          <w:sz w:val="28"/>
          <w:szCs w:val="28"/>
          <w:lang w:eastAsia="ru-RU"/>
        </w:rPr>
      </w:pPr>
    </w:p>
    <w:p w:rsidR="00266A91" w:rsidRDefault="00266A91" w:rsidP="00266A91">
      <w:pPr>
        <w:suppressAutoHyphens w:val="0"/>
        <w:autoSpaceDE w:val="0"/>
        <w:autoSpaceDN w:val="0"/>
        <w:adjustRightInd w:val="0"/>
        <w:ind w:left="5103"/>
        <w:jc w:val="center"/>
        <w:outlineLvl w:val="0"/>
        <w:rPr>
          <w:sz w:val="28"/>
          <w:szCs w:val="28"/>
          <w:lang w:eastAsia="ru-RU"/>
        </w:rPr>
      </w:pPr>
      <w:r>
        <w:rPr>
          <w:sz w:val="28"/>
          <w:szCs w:val="28"/>
          <w:lang w:eastAsia="ru-RU"/>
        </w:rPr>
        <w:t>«УТВЕРЖДЕН</w:t>
      </w:r>
    </w:p>
    <w:p w:rsidR="00266A91" w:rsidRDefault="00266A91" w:rsidP="00266A91">
      <w:pPr>
        <w:suppressAutoHyphens w:val="0"/>
        <w:autoSpaceDE w:val="0"/>
        <w:autoSpaceDN w:val="0"/>
        <w:adjustRightInd w:val="0"/>
        <w:ind w:left="5103"/>
        <w:jc w:val="center"/>
        <w:rPr>
          <w:sz w:val="28"/>
          <w:szCs w:val="28"/>
          <w:lang w:eastAsia="ru-RU"/>
        </w:rPr>
      </w:pPr>
      <w:r>
        <w:rPr>
          <w:sz w:val="28"/>
          <w:szCs w:val="28"/>
          <w:lang w:eastAsia="ru-RU"/>
        </w:rPr>
        <w:t>постановлением</w:t>
      </w:r>
    </w:p>
    <w:p w:rsidR="00266A91" w:rsidRDefault="00266A91" w:rsidP="00266A91">
      <w:pPr>
        <w:suppressAutoHyphens w:val="0"/>
        <w:autoSpaceDE w:val="0"/>
        <w:autoSpaceDN w:val="0"/>
        <w:adjustRightInd w:val="0"/>
        <w:ind w:left="5103"/>
        <w:jc w:val="center"/>
        <w:rPr>
          <w:sz w:val="28"/>
          <w:szCs w:val="28"/>
          <w:lang w:eastAsia="ru-RU"/>
        </w:rPr>
      </w:pPr>
      <w:r>
        <w:rPr>
          <w:sz w:val="28"/>
          <w:szCs w:val="28"/>
          <w:lang w:eastAsia="ru-RU"/>
        </w:rPr>
        <w:t>Правительства Республики Алтай</w:t>
      </w:r>
    </w:p>
    <w:p w:rsidR="00266A91" w:rsidRDefault="00266A91" w:rsidP="00266A91">
      <w:pPr>
        <w:suppressAutoHyphens w:val="0"/>
        <w:autoSpaceDE w:val="0"/>
        <w:autoSpaceDN w:val="0"/>
        <w:adjustRightInd w:val="0"/>
        <w:ind w:left="5103"/>
        <w:jc w:val="center"/>
        <w:rPr>
          <w:sz w:val="28"/>
          <w:szCs w:val="28"/>
          <w:lang w:eastAsia="ru-RU"/>
        </w:rPr>
      </w:pPr>
      <w:r>
        <w:rPr>
          <w:sz w:val="28"/>
          <w:szCs w:val="28"/>
          <w:lang w:eastAsia="ru-RU"/>
        </w:rPr>
        <w:t>_______________________№____</w:t>
      </w:r>
    </w:p>
    <w:p w:rsidR="00266A91" w:rsidRDefault="00266A91" w:rsidP="00266A91">
      <w:pPr>
        <w:suppressAutoHyphens w:val="0"/>
        <w:autoSpaceDE w:val="0"/>
        <w:autoSpaceDN w:val="0"/>
        <w:adjustRightInd w:val="0"/>
        <w:ind w:firstLine="709"/>
        <w:jc w:val="both"/>
        <w:rPr>
          <w:sz w:val="28"/>
          <w:szCs w:val="28"/>
          <w:lang w:eastAsia="ru-RU"/>
        </w:rPr>
      </w:pPr>
    </w:p>
    <w:p w:rsidR="00266A91" w:rsidRDefault="00266A91" w:rsidP="00266A91">
      <w:pPr>
        <w:suppressAutoHyphens w:val="0"/>
        <w:autoSpaceDE w:val="0"/>
        <w:autoSpaceDN w:val="0"/>
        <w:adjustRightInd w:val="0"/>
        <w:ind w:firstLine="709"/>
        <w:jc w:val="center"/>
        <w:rPr>
          <w:b/>
          <w:bCs/>
          <w:sz w:val="28"/>
          <w:szCs w:val="28"/>
          <w:lang w:eastAsia="ru-RU"/>
        </w:rPr>
      </w:pPr>
      <w:hyperlink r:id="rId9" w:history="1">
        <w:r w:rsidRPr="00266A91">
          <w:rPr>
            <w:rStyle w:val="a6"/>
            <w:b/>
            <w:bCs/>
            <w:color w:val="auto"/>
            <w:sz w:val="28"/>
            <w:szCs w:val="28"/>
            <w:u w:val="none"/>
            <w:lang w:eastAsia="ru-RU"/>
          </w:rPr>
          <w:t>ПЕРЕЧЕНЬ</w:t>
        </w:r>
      </w:hyperlink>
      <w:r>
        <w:rPr>
          <w:b/>
          <w:bCs/>
          <w:sz w:val="28"/>
          <w:szCs w:val="28"/>
          <w:lang w:eastAsia="ru-RU"/>
        </w:rPr>
        <w:t xml:space="preserve"> </w:t>
      </w:r>
    </w:p>
    <w:p w:rsidR="00266A91" w:rsidRDefault="00266A91" w:rsidP="00266A91">
      <w:pPr>
        <w:suppressAutoHyphens w:val="0"/>
        <w:autoSpaceDE w:val="0"/>
        <w:autoSpaceDN w:val="0"/>
        <w:adjustRightInd w:val="0"/>
        <w:ind w:firstLine="709"/>
        <w:jc w:val="center"/>
        <w:rPr>
          <w:sz w:val="28"/>
          <w:szCs w:val="28"/>
          <w:lang w:eastAsia="ru-RU"/>
        </w:rPr>
      </w:pPr>
      <w:r>
        <w:rPr>
          <w:b/>
          <w:bCs/>
          <w:sz w:val="28"/>
          <w:szCs w:val="28"/>
          <w:lang w:eastAsia="ru-RU"/>
        </w:rPr>
        <w:t>медицинских организаций Республики Алтай, уполномоченных на проведение медицинского освидетельствования иностранных граждан и лиц без гражданства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w:t>
      </w:r>
    </w:p>
    <w:p w:rsidR="00266A91" w:rsidRDefault="00266A91" w:rsidP="00266A91">
      <w:pPr>
        <w:suppressAutoHyphens w:val="0"/>
        <w:autoSpaceDE w:val="0"/>
        <w:autoSpaceDN w:val="0"/>
        <w:adjustRightInd w:val="0"/>
        <w:ind w:firstLine="709"/>
        <w:jc w:val="center"/>
        <w:rPr>
          <w:sz w:val="28"/>
          <w:szCs w:val="28"/>
          <w:lang w:eastAsia="ru-RU"/>
        </w:rPr>
      </w:pPr>
    </w:p>
    <w:tbl>
      <w:tblPr>
        <w:tblStyle w:val="a7"/>
        <w:tblW w:w="0" w:type="auto"/>
        <w:tblInd w:w="0" w:type="dxa"/>
        <w:tblLook w:val="04A0" w:firstRow="1" w:lastRow="0" w:firstColumn="1" w:lastColumn="0" w:noHBand="0" w:noVBand="1"/>
      </w:tblPr>
      <w:tblGrid>
        <w:gridCol w:w="594"/>
        <w:gridCol w:w="5704"/>
        <w:gridCol w:w="3047"/>
      </w:tblGrid>
      <w:tr w:rsidR="00266A91" w:rsidTr="00266A91">
        <w:tc>
          <w:tcPr>
            <w:tcW w:w="566" w:type="dxa"/>
            <w:tcBorders>
              <w:top w:val="single" w:sz="4" w:space="0" w:color="auto"/>
              <w:left w:val="single" w:sz="4" w:space="0" w:color="auto"/>
              <w:bottom w:val="single" w:sz="4" w:space="0" w:color="auto"/>
              <w:right w:val="single" w:sz="4" w:space="0" w:color="auto"/>
            </w:tcBorders>
            <w:hideMark/>
          </w:tcPr>
          <w:p w:rsidR="00266A91" w:rsidRDefault="00266A91">
            <w:pPr>
              <w:suppressAutoHyphens w:val="0"/>
              <w:autoSpaceDE w:val="0"/>
              <w:autoSpaceDN w:val="0"/>
              <w:adjustRightInd w:val="0"/>
              <w:jc w:val="center"/>
              <w:rPr>
                <w:sz w:val="28"/>
                <w:szCs w:val="28"/>
                <w:lang w:eastAsia="ru-RU"/>
              </w:rPr>
            </w:pPr>
            <w:r>
              <w:rPr>
                <w:sz w:val="28"/>
                <w:szCs w:val="28"/>
                <w:lang w:eastAsia="ru-RU"/>
              </w:rPr>
              <w:t xml:space="preserve">№ п/п </w:t>
            </w:r>
          </w:p>
        </w:tc>
        <w:tc>
          <w:tcPr>
            <w:tcW w:w="6054" w:type="dxa"/>
            <w:tcBorders>
              <w:top w:val="single" w:sz="4" w:space="0" w:color="auto"/>
              <w:left w:val="single" w:sz="4" w:space="0" w:color="auto"/>
              <w:bottom w:val="single" w:sz="4" w:space="0" w:color="auto"/>
              <w:right w:val="single" w:sz="4" w:space="0" w:color="auto"/>
            </w:tcBorders>
            <w:hideMark/>
          </w:tcPr>
          <w:p w:rsidR="00266A91" w:rsidRDefault="00266A91">
            <w:pPr>
              <w:suppressAutoHyphens w:val="0"/>
              <w:autoSpaceDE w:val="0"/>
              <w:autoSpaceDN w:val="0"/>
              <w:adjustRightInd w:val="0"/>
              <w:jc w:val="center"/>
              <w:rPr>
                <w:sz w:val="28"/>
                <w:szCs w:val="28"/>
                <w:lang w:eastAsia="ru-RU"/>
              </w:rPr>
            </w:pPr>
            <w:r>
              <w:rPr>
                <w:sz w:val="28"/>
                <w:szCs w:val="28"/>
                <w:lang w:eastAsia="ru-RU"/>
              </w:rPr>
              <w:t xml:space="preserve">Наименование медицинской организации </w:t>
            </w:r>
          </w:p>
        </w:tc>
        <w:tc>
          <w:tcPr>
            <w:tcW w:w="3177" w:type="dxa"/>
            <w:tcBorders>
              <w:top w:val="single" w:sz="4" w:space="0" w:color="auto"/>
              <w:left w:val="single" w:sz="4" w:space="0" w:color="auto"/>
              <w:bottom w:val="single" w:sz="4" w:space="0" w:color="auto"/>
              <w:right w:val="single" w:sz="4" w:space="0" w:color="auto"/>
            </w:tcBorders>
            <w:hideMark/>
          </w:tcPr>
          <w:p w:rsidR="00266A91" w:rsidRDefault="00266A91">
            <w:pPr>
              <w:suppressAutoHyphens w:val="0"/>
              <w:autoSpaceDE w:val="0"/>
              <w:autoSpaceDN w:val="0"/>
              <w:adjustRightInd w:val="0"/>
              <w:jc w:val="center"/>
              <w:rPr>
                <w:sz w:val="28"/>
                <w:szCs w:val="28"/>
                <w:lang w:eastAsia="ru-RU"/>
              </w:rPr>
            </w:pPr>
            <w:r>
              <w:rPr>
                <w:sz w:val="28"/>
                <w:szCs w:val="28"/>
                <w:lang w:eastAsia="ru-RU"/>
              </w:rPr>
              <w:t xml:space="preserve">Адрес медицинской организации </w:t>
            </w:r>
          </w:p>
        </w:tc>
      </w:tr>
      <w:tr w:rsidR="00266A91" w:rsidTr="00266A91">
        <w:tc>
          <w:tcPr>
            <w:tcW w:w="566" w:type="dxa"/>
            <w:tcBorders>
              <w:top w:val="single" w:sz="4" w:space="0" w:color="auto"/>
              <w:left w:val="single" w:sz="4" w:space="0" w:color="auto"/>
              <w:bottom w:val="single" w:sz="4" w:space="0" w:color="auto"/>
              <w:right w:val="single" w:sz="4" w:space="0" w:color="auto"/>
            </w:tcBorders>
            <w:hideMark/>
          </w:tcPr>
          <w:p w:rsidR="00266A91" w:rsidRDefault="00266A91">
            <w:pPr>
              <w:jc w:val="center"/>
              <w:rPr>
                <w:sz w:val="28"/>
                <w:szCs w:val="28"/>
              </w:rPr>
            </w:pPr>
            <w:r>
              <w:rPr>
                <w:sz w:val="28"/>
                <w:szCs w:val="28"/>
              </w:rPr>
              <w:t>1.</w:t>
            </w:r>
          </w:p>
        </w:tc>
        <w:tc>
          <w:tcPr>
            <w:tcW w:w="6054"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Общество с ограниченной ответственностью «ГЭИД»</w:t>
            </w:r>
          </w:p>
        </w:tc>
        <w:tc>
          <w:tcPr>
            <w:tcW w:w="3177" w:type="dxa"/>
            <w:tcBorders>
              <w:top w:val="single" w:sz="4" w:space="0" w:color="auto"/>
              <w:left w:val="single" w:sz="4" w:space="0" w:color="auto"/>
              <w:bottom w:val="single" w:sz="4" w:space="0" w:color="auto"/>
              <w:right w:val="single" w:sz="4" w:space="0" w:color="auto"/>
            </w:tcBorders>
            <w:hideMark/>
          </w:tcPr>
          <w:p w:rsidR="00266A91" w:rsidRDefault="00266A91">
            <w:pPr>
              <w:jc w:val="both"/>
              <w:rPr>
                <w:sz w:val="28"/>
                <w:szCs w:val="28"/>
              </w:rPr>
            </w:pPr>
            <w:r>
              <w:rPr>
                <w:sz w:val="28"/>
                <w:szCs w:val="28"/>
              </w:rPr>
              <w:t>Республика Алтай,</w:t>
            </w:r>
          </w:p>
          <w:p w:rsidR="00266A91" w:rsidRDefault="00266A91">
            <w:pPr>
              <w:jc w:val="both"/>
              <w:rPr>
                <w:sz w:val="28"/>
                <w:szCs w:val="28"/>
              </w:rPr>
            </w:pPr>
            <w:proofErr w:type="spellStart"/>
            <w:r>
              <w:rPr>
                <w:sz w:val="28"/>
                <w:szCs w:val="28"/>
              </w:rPr>
              <w:t>Чойский</w:t>
            </w:r>
            <w:proofErr w:type="spellEnd"/>
            <w:r>
              <w:rPr>
                <w:sz w:val="28"/>
                <w:szCs w:val="28"/>
              </w:rPr>
              <w:t xml:space="preserve"> район,</w:t>
            </w:r>
          </w:p>
          <w:p w:rsidR="00266A91" w:rsidRDefault="00266A91">
            <w:pPr>
              <w:jc w:val="both"/>
              <w:rPr>
                <w:sz w:val="28"/>
                <w:szCs w:val="28"/>
              </w:rPr>
            </w:pPr>
            <w:proofErr w:type="spellStart"/>
            <w:r>
              <w:rPr>
                <w:sz w:val="28"/>
                <w:szCs w:val="28"/>
              </w:rPr>
              <w:t>с.Чоя</w:t>
            </w:r>
            <w:proofErr w:type="spellEnd"/>
            <w:r>
              <w:rPr>
                <w:sz w:val="28"/>
                <w:szCs w:val="28"/>
              </w:rPr>
              <w:t>,</w:t>
            </w:r>
          </w:p>
          <w:p w:rsidR="00266A91" w:rsidRDefault="00266A91">
            <w:pPr>
              <w:jc w:val="both"/>
              <w:rPr>
                <w:sz w:val="28"/>
                <w:szCs w:val="28"/>
              </w:rPr>
            </w:pPr>
            <w:proofErr w:type="spellStart"/>
            <w:r>
              <w:rPr>
                <w:sz w:val="28"/>
                <w:szCs w:val="28"/>
              </w:rPr>
              <w:t>ул.Горького</w:t>
            </w:r>
            <w:proofErr w:type="spellEnd"/>
            <w:r>
              <w:rPr>
                <w:sz w:val="28"/>
                <w:szCs w:val="28"/>
              </w:rPr>
              <w:t>, д.29».</w:t>
            </w:r>
          </w:p>
        </w:tc>
      </w:tr>
    </w:tbl>
    <w:p w:rsidR="00266A91" w:rsidRDefault="00266A91" w:rsidP="00266A91">
      <w:pPr>
        <w:suppressAutoHyphens w:val="0"/>
        <w:autoSpaceDE w:val="0"/>
        <w:autoSpaceDN w:val="0"/>
        <w:adjustRightInd w:val="0"/>
        <w:jc w:val="both"/>
        <w:rPr>
          <w:sz w:val="28"/>
          <w:szCs w:val="28"/>
        </w:rPr>
      </w:pPr>
    </w:p>
    <w:p w:rsidR="00266A91" w:rsidRDefault="00266A91" w:rsidP="00266A91">
      <w:pPr>
        <w:suppressAutoHyphens w:val="0"/>
        <w:autoSpaceDE w:val="0"/>
        <w:autoSpaceDN w:val="0"/>
        <w:adjustRightInd w:val="0"/>
        <w:jc w:val="both"/>
        <w:rPr>
          <w:sz w:val="28"/>
          <w:szCs w:val="28"/>
        </w:rPr>
      </w:pPr>
    </w:p>
    <w:p w:rsidR="00266A91" w:rsidRDefault="00266A91" w:rsidP="00266A91">
      <w:pPr>
        <w:suppressAutoHyphens w:val="0"/>
        <w:autoSpaceDE w:val="0"/>
        <w:autoSpaceDN w:val="0"/>
        <w:adjustRightInd w:val="0"/>
        <w:jc w:val="both"/>
        <w:rPr>
          <w:sz w:val="28"/>
          <w:szCs w:val="28"/>
        </w:rPr>
      </w:pPr>
    </w:p>
    <w:p w:rsidR="00266A91" w:rsidRDefault="00266A91" w:rsidP="00266A91">
      <w:pPr>
        <w:rPr>
          <w:sz w:val="28"/>
          <w:szCs w:val="28"/>
        </w:rPr>
      </w:pPr>
      <w:r>
        <w:rPr>
          <w:sz w:val="28"/>
          <w:szCs w:val="28"/>
        </w:rPr>
        <w:t xml:space="preserve">     Глава Республики Алтай,</w:t>
      </w:r>
    </w:p>
    <w:p w:rsidR="00266A91" w:rsidRDefault="00266A91" w:rsidP="00266A91">
      <w:pPr>
        <w:rPr>
          <w:sz w:val="28"/>
          <w:szCs w:val="28"/>
        </w:rPr>
      </w:pPr>
      <w:r>
        <w:rPr>
          <w:sz w:val="28"/>
          <w:szCs w:val="28"/>
        </w:rPr>
        <w:t>Председатель Правительства</w:t>
      </w:r>
    </w:p>
    <w:p w:rsidR="00266A91" w:rsidRDefault="00266A91" w:rsidP="00266A91">
      <w:pPr>
        <w:rPr>
          <w:sz w:val="28"/>
          <w:szCs w:val="28"/>
        </w:rPr>
      </w:pPr>
      <w:r>
        <w:rPr>
          <w:sz w:val="28"/>
          <w:szCs w:val="28"/>
        </w:rPr>
        <w:t xml:space="preserve">         Республики Алтай                                                         О.Л. </w:t>
      </w:r>
      <w:proofErr w:type="spellStart"/>
      <w:r>
        <w:rPr>
          <w:sz w:val="28"/>
          <w:szCs w:val="28"/>
        </w:rPr>
        <w:t>Хорохордин</w:t>
      </w:r>
      <w:proofErr w:type="spellEnd"/>
    </w:p>
    <w:p w:rsidR="0089182A" w:rsidRDefault="0089182A" w:rsidP="00266A91">
      <w:pPr>
        <w:jc w:val="center"/>
        <w:rPr>
          <w:sz w:val="28"/>
          <w:szCs w:val="28"/>
        </w:rPr>
      </w:pPr>
    </w:p>
    <w:sectPr w:rsidR="00891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4A24"/>
    <w:multiLevelType w:val="hybridMultilevel"/>
    <w:tmpl w:val="7C625832"/>
    <w:lvl w:ilvl="0" w:tplc="721C1F9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761C69F2"/>
    <w:multiLevelType w:val="hybridMultilevel"/>
    <w:tmpl w:val="C3C2804C"/>
    <w:lvl w:ilvl="0" w:tplc="167ABF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F553DB4"/>
    <w:multiLevelType w:val="hybridMultilevel"/>
    <w:tmpl w:val="DFCE5FCE"/>
    <w:lvl w:ilvl="0" w:tplc="961C29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AD"/>
    <w:rsid w:val="00026CAA"/>
    <w:rsid w:val="001F17E3"/>
    <w:rsid w:val="00266A91"/>
    <w:rsid w:val="002B6C37"/>
    <w:rsid w:val="002C46BC"/>
    <w:rsid w:val="002E3C10"/>
    <w:rsid w:val="00316316"/>
    <w:rsid w:val="003D0F55"/>
    <w:rsid w:val="00403D27"/>
    <w:rsid w:val="004A194D"/>
    <w:rsid w:val="004A1D3B"/>
    <w:rsid w:val="004B295E"/>
    <w:rsid w:val="00744BAC"/>
    <w:rsid w:val="007A5DD5"/>
    <w:rsid w:val="0089182A"/>
    <w:rsid w:val="0094756C"/>
    <w:rsid w:val="00A57DDB"/>
    <w:rsid w:val="00A913E9"/>
    <w:rsid w:val="00BD7B21"/>
    <w:rsid w:val="00C67843"/>
    <w:rsid w:val="00D26DC5"/>
    <w:rsid w:val="00D663D6"/>
    <w:rsid w:val="00DE35AD"/>
    <w:rsid w:val="00E14C53"/>
    <w:rsid w:val="00E3173D"/>
    <w:rsid w:val="00EC5CE8"/>
    <w:rsid w:val="00EE7894"/>
    <w:rsid w:val="00EF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199C"/>
  <w15:chartTrackingRefBased/>
  <w15:docId w15:val="{DBAF1420-A4EC-44D1-9543-9AE94B40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D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1D3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4A1D3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FR1">
    <w:name w:val="FR1"/>
    <w:rsid w:val="004A1D3B"/>
    <w:pPr>
      <w:widowControl w:val="0"/>
      <w:autoSpaceDE w:val="0"/>
      <w:autoSpaceDN w:val="0"/>
      <w:adjustRightInd w:val="0"/>
      <w:spacing w:before="240" w:after="0"/>
    </w:pPr>
    <w:rPr>
      <w:rFonts w:ascii="Times New Roman" w:eastAsia="Times New Roman" w:hAnsi="Times New Roman" w:cs="Times New Roman"/>
      <w:sz w:val="28"/>
      <w:szCs w:val="28"/>
      <w:lang w:eastAsia="ru-RU"/>
    </w:rPr>
  </w:style>
  <w:style w:type="paragraph" w:styleId="a3">
    <w:name w:val="Normal (Web)"/>
    <w:basedOn w:val="a"/>
    <w:semiHidden/>
    <w:unhideWhenUsed/>
    <w:rsid w:val="004A1D3B"/>
    <w:pPr>
      <w:suppressAutoHyphens w:val="0"/>
      <w:spacing w:before="94" w:after="94"/>
    </w:pPr>
    <w:rPr>
      <w:rFonts w:ascii="Tahoma" w:hAnsi="Tahoma" w:cs="Tahoma"/>
      <w:lang w:eastAsia="ru-RU"/>
    </w:rPr>
  </w:style>
  <w:style w:type="paragraph" w:styleId="a4">
    <w:name w:val="Balloon Text"/>
    <w:basedOn w:val="a"/>
    <w:link w:val="a5"/>
    <w:uiPriority w:val="99"/>
    <w:semiHidden/>
    <w:unhideWhenUsed/>
    <w:rsid w:val="00E14C53"/>
    <w:rPr>
      <w:rFonts w:ascii="Segoe UI" w:hAnsi="Segoe UI" w:cs="Segoe UI"/>
      <w:sz w:val="18"/>
      <w:szCs w:val="18"/>
    </w:rPr>
  </w:style>
  <w:style w:type="character" w:customStyle="1" w:styleId="a5">
    <w:name w:val="Текст выноски Знак"/>
    <w:basedOn w:val="a0"/>
    <w:link w:val="a4"/>
    <w:uiPriority w:val="99"/>
    <w:semiHidden/>
    <w:rsid w:val="00E14C53"/>
    <w:rPr>
      <w:rFonts w:ascii="Segoe UI" w:eastAsia="Times New Roman" w:hAnsi="Segoe UI" w:cs="Segoe UI"/>
      <w:sz w:val="18"/>
      <w:szCs w:val="18"/>
      <w:lang w:eastAsia="ar-SA"/>
    </w:rPr>
  </w:style>
  <w:style w:type="character" w:styleId="a6">
    <w:name w:val="Hyperlink"/>
    <w:basedOn w:val="a0"/>
    <w:uiPriority w:val="99"/>
    <w:semiHidden/>
    <w:unhideWhenUsed/>
    <w:rsid w:val="00C67843"/>
    <w:rPr>
      <w:color w:val="0000FF"/>
      <w:u w:val="single"/>
    </w:rPr>
  </w:style>
  <w:style w:type="table" w:styleId="a7">
    <w:name w:val="Table Grid"/>
    <w:basedOn w:val="a1"/>
    <w:uiPriority w:val="59"/>
    <w:rsid w:val="00266A9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0807">
      <w:bodyDiv w:val="1"/>
      <w:marLeft w:val="0"/>
      <w:marRight w:val="0"/>
      <w:marTop w:val="0"/>
      <w:marBottom w:val="0"/>
      <w:divBdr>
        <w:top w:val="none" w:sz="0" w:space="0" w:color="auto"/>
        <w:left w:val="none" w:sz="0" w:space="0" w:color="auto"/>
        <w:bottom w:val="none" w:sz="0" w:space="0" w:color="auto"/>
        <w:right w:val="none" w:sz="0" w:space="0" w:color="auto"/>
      </w:divBdr>
    </w:div>
    <w:div w:id="118115514">
      <w:bodyDiv w:val="1"/>
      <w:marLeft w:val="0"/>
      <w:marRight w:val="0"/>
      <w:marTop w:val="0"/>
      <w:marBottom w:val="0"/>
      <w:divBdr>
        <w:top w:val="none" w:sz="0" w:space="0" w:color="auto"/>
        <w:left w:val="none" w:sz="0" w:space="0" w:color="auto"/>
        <w:bottom w:val="none" w:sz="0" w:space="0" w:color="auto"/>
        <w:right w:val="none" w:sz="0" w:space="0" w:color="auto"/>
      </w:divBdr>
    </w:div>
    <w:div w:id="443500714">
      <w:bodyDiv w:val="1"/>
      <w:marLeft w:val="0"/>
      <w:marRight w:val="0"/>
      <w:marTop w:val="0"/>
      <w:marBottom w:val="0"/>
      <w:divBdr>
        <w:top w:val="none" w:sz="0" w:space="0" w:color="auto"/>
        <w:left w:val="none" w:sz="0" w:space="0" w:color="auto"/>
        <w:bottom w:val="none" w:sz="0" w:space="0" w:color="auto"/>
        <w:right w:val="none" w:sz="0" w:space="0" w:color="auto"/>
      </w:divBdr>
    </w:div>
    <w:div w:id="650184230">
      <w:bodyDiv w:val="1"/>
      <w:marLeft w:val="0"/>
      <w:marRight w:val="0"/>
      <w:marTop w:val="0"/>
      <w:marBottom w:val="0"/>
      <w:divBdr>
        <w:top w:val="none" w:sz="0" w:space="0" w:color="auto"/>
        <w:left w:val="none" w:sz="0" w:space="0" w:color="auto"/>
        <w:bottom w:val="none" w:sz="0" w:space="0" w:color="auto"/>
        <w:right w:val="none" w:sz="0" w:space="0" w:color="auto"/>
      </w:divBdr>
    </w:div>
    <w:div w:id="1569337500">
      <w:bodyDiv w:val="1"/>
      <w:marLeft w:val="0"/>
      <w:marRight w:val="0"/>
      <w:marTop w:val="0"/>
      <w:marBottom w:val="0"/>
      <w:divBdr>
        <w:top w:val="none" w:sz="0" w:space="0" w:color="auto"/>
        <w:left w:val="none" w:sz="0" w:space="0" w:color="auto"/>
        <w:bottom w:val="none" w:sz="0" w:space="0" w:color="auto"/>
        <w:right w:val="none" w:sz="0" w:space="0" w:color="auto"/>
      </w:divBdr>
    </w:div>
    <w:div w:id="1949265321">
      <w:bodyDiv w:val="1"/>
      <w:marLeft w:val="0"/>
      <w:marRight w:val="0"/>
      <w:marTop w:val="0"/>
      <w:marBottom w:val="0"/>
      <w:divBdr>
        <w:top w:val="none" w:sz="0" w:space="0" w:color="auto"/>
        <w:left w:val="none" w:sz="0" w:space="0" w:color="auto"/>
        <w:bottom w:val="none" w:sz="0" w:space="0" w:color="auto"/>
        <w:right w:val="none" w:sz="0" w:space="0" w:color="auto"/>
      </w:divBdr>
    </w:div>
    <w:div w:id="20885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98AEE9F51DC051E39F63FF21D14CDC53D0A94C696301DC209DAE25C91F0EC99D2ECF898BB4F20B617ABB7D7291DDB231EC02ADAD3E9A1F97EACr7M9I" TargetMode="External"/><Relationship Id="rId3" Type="http://schemas.openxmlformats.org/officeDocument/2006/relationships/settings" Target="settings.xml"/><Relationship Id="rId7" Type="http://schemas.openxmlformats.org/officeDocument/2006/relationships/hyperlink" Target="file:///\\192.168.100.2\&#1087;&#1086;&#1083;&#1100;&#1079;&#1086;&#1074;&#1072;&#1090;&#1077;&#1083;&#1080;\&#1055;&#1056;&#1054;&#1045;&#1050;&#1058;&#1067;%20&#1055;&#1056;&#1040;&#1042;&#1054;&#1042;&#1067;&#1061;%20&#1040;&#1050;&#1058;&#1054;&#1042;%202023\&#1086;%20&#1074;&#1085;&#1077;&#1089;&#1077;&#1085;&#1080;&#1080;%20&#1080;&#1079;&#1084;&#1077;&#1085;&#1077;&#1085;&#1080;&#1081;%20&#1074;%20374%20&#1087;&#1086;%20&#1086;&#1089;&#1074;&#1080;&#1076;.&#1080;&#1085;&#1086;&#1089;&#1090;&#1088;&#1072;&#1085;&#1085;&#1099;&#1093;%20&#1075;&#1088;&#1072;&#1078;&#1076;&#1072;&#1085;\&#1055;&#1088;&#1086;&#1077;&#1082;&#1090;%20&#1085;&#1072;%2020%20&#1084;&#1072;&#1088;&#1090;&#1072;%20%202%20&#1087;&#1077;&#1088;&#1077;&#1095;&#1085;&#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098AEE9F51DC051E39F63FF21D14CDC53D0A94C696301DC209DAE25C91F0EC99D2ECF898BB4F20B617ABB7D7291DDB231EC02ADAD3E9A1F97EACr7M9I" TargetMode="External"/><Relationship Id="rId11" Type="http://schemas.openxmlformats.org/officeDocument/2006/relationships/theme" Target="theme/theme1.xml"/><Relationship Id="rId5" Type="http://schemas.openxmlformats.org/officeDocument/2006/relationships/hyperlink" Target="file:///\\192.168.100.2\&#1087;&#1086;&#1083;&#1100;&#1079;&#1086;&#1074;&#1072;&#1090;&#1077;&#1083;&#1080;\&#1055;&#1056;&#1054;&#1045;&#1050;&#1058;&#1067;%20&#1055;&#1056;&#1040;&#1042;&#1054;&#1042;&#1067;&#1061;%20&#1040;&#1050;&#1058;&#1054;&#1042;%202023\&#1086;%20&#1074;&#1085;&#1077;&#1089;&#1077;&#1085;&#1080;&#1080;%20&#1080;&#1079;&#1084;&#1077;&#1085;&#1077;&#1085;&#1080;&#1081;%20&#1074;%20374%20&#1087;&#1086;%20&#1086;&#1089;&#1074;&#1080;&#1076;.&#1080;&#1085;&#1086;&#1089;&#1090;&#1088;&#1072;&#1085;&#1085;&#1099;&#1093;%20&#1075;&#1088;&#1072;&#1078;&#1076;&#1072;&#1085;\&#1055;&#1088;&#1086;&#1077;&#1082;&#1090;%20&#1085;&#1072;%2020%20&#1084;&#1072;&#1088;&#1090;&#1072;%20%202%20&#1087;&#1077;&#1088;&#1077;&#1095;&#1085;&#1103;.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098AEE9F51DC051E39F63FF21D14CDC53D0A94C696301DC209DAE25C91F0EC99D2ECF898BB4F20B617ABB7D7291DDB231EC02ADAD3E9A1F97EACr7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Тысова З</cp:lastModifiedBy>
  <cp:revision>2</cp:revision>
  <cp:lastPrinted>2018-01-12T05:26:00Z</cp:lastPrinted>
  <dcterms:created xsi:type="dcterms:W3CDTF">2023-03-20T10:03:00Z</dcterms:created>
  <dcterms:modified xsi:type="dcterms:W3CDTF">2023-03-20T10:03:00Z</dcterms:modified>
</cp:coreProperties>
</file>